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0CE7D902" w:rsidR="00E240E7" w:rsidRPr="008502DD" w:rsidRDefault="00131F22">
      <w:pPr>
        <w:rPr>
          <w:b/>
          <w:bCs/>
        </w:rPr>
      </w:pPr>
      <w:r w:rsidRPr="008502DD">
        <w:rPr>
          <w:b/>
          <w:bCs/>
        </w:rPr>
        <w:t xml:space="preserve">Schedule 5 </w:t>
      </w:r>
      <w:r w:rsidR="00697662">
        <w:rPr>
          <w:b/>
          <w:bCs/>
        </w:rPr>
        <w:t xml:space="preserve">– DEFFORM 711 </w:t>
      </w:r>
      <w:r w:rsidRPr="008502DD">
        <w:rPr>
          <w:b/>
          <w:bCs/>
        </w:rPr>
        <w:t xml:space="preserve">– Notification of Intellectual Property Rights (IPR) Restrictions (i.a.w. Clause 7) for Contract No. </w:t>
      </w:r>
      <w:r w:rsidR="00CB484B">
        <w:rPr>
          <w:b/>
          <w:bCs/>
        </w:rPr>
        <w:t>70</w:t>
      </w:r>
      <w:r w:rsidR="00902177">
        <w:rPr>
          <w:b/>
          <w:bCs/>
        </w:rPr>
        <w:t>6487</w:t>
      </w:r>
      <w:r w:rsidR="00810040">
        <w:rPr>
          <w:b/>
          <w:bCs/>
        </w:rPr>
        <w:t>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7CAC0B0A">
        <w:tc>
          <w:tcPr>
            <w:tcW w:w="3964" w:type="dxa"/>
            <w:gridSpan w:val="2"/>
          </w:tcPr>
          <w:p w14:paraId="05DFA3D1" w14:textId="73CA704E" w:rsidR="00511485" w:rsidRDefault="00511485" w:rsidP="00511485">
            <w:pPr>
              <w:pStyle w:val="ListParagraph"/>
              <w:numPr>
                <w:ilvl w:val="0"/>
                <w:numId w:val="1"/>
              </w:numPr>
            </w:pPr>
            <w:r>
              <w:t>ITT/Contract Number</w:t>
            </w:r>
            <w:r w:rsidR="686843C7">
              <w:t xml:space="preserve"> 706487450</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7CAC0B0A">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7CAC0B0A">
        <w:tc>
          <w:tcPr>
            <w:tcW w:w="1271" w:type="dxa"/>
          </w:tcPr>
          <w:p w14:paraId="36667E1D" w14:textId="134835B6" w:rsidR="00511485" w:rsidRDefault="00E240E7">
            <w:r>
              <w:t>1</w:t>
            </w:r>
          </w:p>
        </w:tc>
        <w:tc>
          <w:tcPr>
            <w:tcW w:w="2693" w:type="dxa"/>
          </w:tcPr>
          <w:p w14:paraId="1500FF45" w14:textId="43134E8E" w:rsidR="00511485" w:rsidRDefault="006A68A2">
            <w:r>
              <w:rPr>
                <w:rFonts w:ascii="Arial" w:hAnsi="Arial" w:cs="Arial"/>
              </w:rPr>
              <w:t>REDACTED</w:t>
            </w:r>
          </w:p>
        </w:tc>
        <w:tc>
          <w:tcPr>
            <w:tcW w:w="3328" w:type="dxa"/>
          </w:tcPr>
          <w:p w14:paraId="624DC0A6" w14:textId="1F527C6C" w:rsidR="00511485" w:rsidRDefault="006A68A2">
            <w:r>
              <w:rPr>
                <w:rFonts w:ascii="Arial" w:hAnsi="Arial" w:cs="Arial"/>
              </w:rPr>
              <w:t>REDACTED</w:t>
            </w:r>
          </w:p>
        </w:tc>
        <w:tc>
          <w:tcPr>
            <w:tcW w:w="3328" w:type="dxa"/>
          </w:tcPr>
          <w:p w14:paraId="5BE47E30" w14:textId="175D2CF7" w:rsidR="00511485" w:rsidRDefault="006A68A2">
            <w:r>
              <w:rPr>
                <w:rFonts w:ascii="Arial" w:hAnsi="Arial" w:cs="Arial"/>
              </w:rPr>
              <w:t>REDACTED</w:t>
            </w:r>
          </w:p>
        </w:tc>
        <w:tc>
          <w:tcPr>
            <w:tcW w:w="3328" w:type="dxa"/>
          </w:tcPr>
          <w:p w14:paraId="67C9E821" w14:textId="77C926A8" w:rsidR="00511485" w:rsidRDefault="006A68A2">
            <w:r>
              <w:rPr>
                <w:rFonts w:ascii="Arial" w:hAnsi="Arial" w:cs="Arial"/>
              </w:rPr>
              <w:t>REDACTED</w:t>
            </w:r>
          </w:p>
        </w:tc>
      </w:tr>
      <w:tr w:rsidR="00511485" w14:paraId="154046C8" w14:textId="77777777" w:rsidTr="7CAC0B0A">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7CAC0B0A">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7CAC0B0A">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7CAC0B0A">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7CAC0B0A">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7CAC0B0A">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7CAC0B0A">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7CAC0B0A">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7CAC0B0A">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lastRenderedPageBreak/>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lastRenderedPageBreak/>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lastRenderedPageBreak/>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lastRenderedPageBreak/>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6A68A2"/>
    <w:rsid w:val="00810040"/>
    <w:rsid w:val="008502DD"/>
    <w:rsid w:val="00902177"/>
    <w:rsid w:val="0097643C"/>
    <w:rsid w:val="00CB484B"/>
    <w:rsid w:val="00D7401A"/>
    <w:rsid w:val="00E240E7"/>
    <w:rsid w:val="00EA2801"/>
    <w:rsid w:val="00F006E4"/>
    <w:rsid w:val="00F16BAB"/>
    <w:rsid w:val="18D28FCF"/>
    <w:rsid w:val="2FB78751"/>
    <w:rsid w:val="4E36C3AD"/>
    <w:rsid w:val="545D2523"/>
    <w:rsid w:val="686843C7"/>
    <w:rsid w:val="7CAC0B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07/relationships/diagramDrawing" Target="diagrams/drawing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Colors" Target="diagrams/colors1.xml"/><Relationship Id="rId5" Type="http://schemas.openxmlformats.org/officeDocument/2006/relationships/styles" Target="styles.xml"/><Relationship Id="rId10" Type="http://schemas.openxmlformats.org/officeDocument/2006/relationships/diagramQuickStyle" Target="diagrams/quickStyle1.xml"/><Relationship Id="rId4" Type="http://schemas.openxmlformats.org/officeDocument/2006/relationships/numbering" Target="numbering.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E01C38D9AC0943B0EA0557C2D2F034" ma:contentTypeVersion="" ma:contentTypeDescription="Create a new document." ma:contentTypeScope="" ma:versionID="809d8602e18f7c210e2bf03f486372bf">
  <xsd:schema xmlns:xsd="http://www.w3.org/2001/XMLSchema" xmlns:xs="http://www.w3.org/2001/XMLSchema" xmlns:p="http://schemas.microsoft.com/office/2006/metadata/properties" xmlns:ns2="4080b213-9634-4a7c-ab03-20889620c762" targetNamespace="http://schemas.microsoft.com/office/2006/metadata/properties" ma:root="true" ma:fieldsID="4767efb965c1d71e555c412f24c42b25" ns2:_="">
    <xsd:import namespace="4080b213-9634-4a7c-ab03-20889620c7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b213-9634-4a7c-ab03-20889620c7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43C265-6F8E-4ADF-804A-90CD89A7D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106EDB-D19F-4175-9786-C3120C686DC6}">
  <ds:schemaRefs>
    <ds:schemaRef ds:uri="http://schemas.microsoft.com/sharepoint/v3/contenttype/forms"/>
  </ds:schemaRefs>
</ds:datastoreItem>
</file>

<file path=customXml/itemProps3.xml><?xml version="1.0" encoding="utf-8"?>
<ds:datastoreItem xmlns:ds="http://schemas.openxmlformats.org/officeDocument/2006/customXml" ds:itemID="{B5C05A1E-90B6-4BB1-BDB8-EC5D88E62D01}"/>
</file>

<file path=docProps/app.xml><?xml version="1.0" encoding="utf-8"?>
<Properties xmlns="http://schemas.openxmlformats.org/officeDocument/2006/extended-properties" xmlns:vt="http://schemas.openxmlformats.org/officeDocument/2006/docPropsVTypes">
  <Template>Normal</Template>
  <TotalTime>1</TotalTime>
  <Pages>5</Pages>
  <Words>1283</Words>
  <Characters>7318</Characters>
  <Application>Microsoft Office Word</Application>
  <DocSecurity>0</DocSecurity>
  <Lines>60</Lines>
  <Paragraphs>17</Paragraphs>
  <ScaleCrop>false</ScaleCrop>
  <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21</cp:revision>
  <dcterms:created xsi:type="dcterms:W3CDTF">2022-06-16T10:01:00Z</dcterms:created>
  <dcterms:modified xsi:type="dcterms:W3CDTF">2023-03-21T07:39:00Z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0x0101004EE01C38D9AC0943B0EA0557C2D2F034</vt:lpwstr>
  </property>
  <property fmtid="{D5CDD505-2E9C-101B-9397-08002B2CF9AE}" pid="10" name="ComplianceAssetId">
    <vt:lpwstr/>
  </property>
  <property fmtid="{D5CDD505-2E9C-101B-9397-08002B2CF9AE}" pid="11" name="_SourceUrl">
    <vt:lpwstr/>
  </property>
  <property fmtid="{D5CDD505-2E9C-101B-9397-08002B2CF9AE}" pid="12" name="_SharedFileIndex">
    <vt:lpwstr/>
  </property>
</Properties>
</file>